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AB36" w14:textId="6EE1EDB0" w:rsidR="00E96B32" w:rsidRPr="00E96B32" w:rsidRDefault="00E96B32" w:rsidP="00753AC2">
      <w:pPr>
        <w:rPr>
          <w:i/>
        </w:rPr>
      </w:pPr>
      <w:r w:rsidRPr="00E96B32">
        <w:rPr>
          <w:i/>
        </w:rPr>
        <w:t xml:space="preserve">The health and well-being of </w:t>
      </w:r>
      <w:r w:rsidR="001733A2">
        <w:rPr>
          <w:i/>
        </w:rPr>
        <w:t>anyone</w:t>
      </w:r>
      <w:r w:rsidR="009B4435">
        <w:rPr>
          <w:i/>
        </w:rPr>
        <w:t xml:space="preserve"> who may</w:t>
      </w:r>
      <w:r w:rsidR="005A3CA2">
        <w:rPr>
          <w:i/>
        </w:rPr>
        <w:t xml:space="preserve"> be</w:t>
      </w:r>
      <w:r w:rsidRPr="00E96B32">
        <w:rPr>
          <w:i/>
        </w:rPr>
        <w:t xml:space="preserve"> </w:t>
      </w:r>
      <w:r w:rsidR="009B4435">
        <w:rPr>
          <w:i/>
        </w:rPr>
        <w:t>present in</w:t>
      </w:r>
      <w:r w:rsidRPr="00E96B32">
        <w:rPr>
          <w:i/>
        </w:rPr>
        <w:t xml:space="preserve"> the building</w:t>
      </w:r>
      <w:r w:rsidR="006979F8">
        <w:rPr>
          <w:i/>
        </w:rPr>
        <w:t>,</w:t>
      </w:r>
      <w:r w:rsidRPr="00E96B32">
        <w:rPr>
          <w:i/>
        </w:rPr>
        <w:t xml:space="preserve"> is our priority</w:t>
      </w:r>
      <w:r w:rsidR="009B4435">
        <w:rPr>
          <w:i/>
        </w:rPr>
        <w:t xml:space="preserve">. </w:t>
      </w:r>
      <w:r w:rsidR="006979F8">
        <w:rPr>
          <w:i/>
        </w:rPr>
        <w:t>The Trustees have</w:t>
      </w:r>
      <w:r w:rsidR="009B4435">
        <w:rPr>
          <w:i/>
        </w:rPr>
        <w:t xml:space="preserve"> </w:t>
      </w:r>
      <w:r w:rsidR="00753AC2">
        <w:rPr>
          <w:i/>
        </w:rPr>
        <w:t xml:space="preserve">undertaken a risk assessment and </w:t>
      </w:r>
      <w:r w:rsidR="006979F8">
        <w:rPr>
          <w:i/>
        </w:rPr>
        <w:t xml:space="preserve">agreed to </w:t>
      </w:r>
      <w:r w:rsidRPr="00E96B32">
        <w:rPr>
          <w:i/>
        </w:rPr>
        <w:t>tak</w:t>
      </w:r>
      <w:r w:rsidR="006979F8">
        <w:rPr>
          <w:i/>
        </w:rPr>
        <w:t>e</w:t>
      </w:r>
      <w:r w:rsidRPr="00E96B32">
        <w:rPr>
          <w:i/>
        </w:rPr>
        <w:t xml:space="preserve"> the steps </w:t>
      </w:r>
      <w:r w:rsidR="00753AC2">
        <w:rPr>
          <w:i/>
        </w:rPr>
        <w:t xml:space="preserve">below </w:t>
      </w:r>
      <w:r w:rsidRPr="00E96B32">
        <w:rPr>
          <w:i/>
        </w:rPr>
        <w:t xml:space="preserve">with the aim </w:t>
      </w:r>
      <w:r w:rsidR="009B4435">
        <w:rPr>
          <w:i/>
        </w:rPr>
        <w:t>of</w:t>
      </w:r>
      <w:r w:rsidRPr="00E96B32">
        <w:rPr>
          <w:i/>
        </w:rPr>
        <w:t xml:space="preserve"> </w:t>
      </w:r>
      <w:r w:rsidR="006979F8">
        <w:rPr>
          <w:i/>
        </w:rPr>
        <w:t xml:space="preserve">trying to ensure </w:t>
      </w:r>
      <w:r w:rsidRPr="00E96B32">
        <w:rPr>
          <w:i/>
        </w:rPr>
        <w:t xml:space="preserve">everyone </w:t>
      </w:r>
      <w:r w:rsidR="009B4435">
        <w:rPr>
          <w:i/>
        </w:rPr>
        <w:t>remain</w:t>
      </w:r>
      <w:r w:rsidR="006979F8">
        <w:rPr>
          <w:i/>
        </w:rPr>
        <w:t xml:space="preserve">s </w:t>
      </w:r>
      <w:r w:rsidR="009B4435">
        <w:rPr>
          <w:i/>
        </w:rPr>
        <w:t>as</w:t>
      </w:r>
      <w:r w:rsidRPr="00E96B32">
        <w:rPr>
          <w:i/>
        </w:rPr>
        <w:t xml:space="preserve"> safe</w:t>
      </w:r>
      <w:r w:rsidR="009B4435">
        <w:rPr>
          <w:i/>
        </w:rPr>
        <w:t xml:space="preserve"> as possible</w:t>
      </w:r>
      <w:r w:rsidR="00753AC2">
        <w:rPr>
          <w:i/>
        </w:rPr>
        <w:t xml:space="preserve"> during the current pandemic</w:t>
      </w:r>
      <w:r w:rsidRPr="00E96B32">
        <w:rPr>
          <w:i/>
        </w:rPr>
        <w:t xml:space="preserve">. Because we are not </w:t>
      </w:r>
      <w:r>
        <w:rPr>
          <w:i/>
        </w:rPr>
        <w:t xml:space="preserve">necessarily </w:t>
      </w:r>
      <w:r w:rsidRPr="00E96B32">
        <w:rPr>
          <w:i/>
        </w:rPr>
        <w:t xml:space="preserve">present before, during or </w:t>
      </w:r>
      <w:r w:rsidR="006979F8">
        <w:rPr>
          <w:i/>
        </w:rPr>
        <w:t>after</w:t>
      </w:r>
      <w:r w:rsidRPr="00E96B32">
        <w:rPr>
          <w:i/>
        </w:rPr>
        <w:t xml:space="preserve"> your booking we need </w:t>
      </w:r>
      <w:r w:rsidRPr="006979F8">
        <w:rPr>
          <w:b/>
          <w:i/>
        </w:rPr>
        <w:t>you</w:t>
      </w:r>
      <w:r w:rsidRPr="00E96B32">
        <w:rPr>
          <w:i/>
        </w:rPr>
        <w:t xml:space="preserve"> to </w:t>
      </w:r>
      <w:r>
        <w:rPr>
          <w:i/>
        </w:rPr>
        <w:t>play your</w:t>
      </w:r>
      <w:r w:rsidRPr="00E96B32">
        <w:rPr>
          <w:i/>
        </w:rPr>
        <w:t xml:space="preserve"> part </w:t>
      </w:r>
      <w:r w:rsidR="009B4435">
        <w:rPr>
          <w:i/>
        </w:rPr>
        <w:t>in reducing the risk of Covid-19 infection being spread in our community and potentially wider.</w:t>
      </w:r>
    </w:p>
    <w:tbl>
      <w:tblPr>
        <w:tblStyle w:val="TableGrid"/>
        <w:tblpPr w:leftFromText="180" w:rightFromText="180" w:vertAnchor="page" w:horzAnchor="margin" w:tblpY="3346"/>
        <w:tblW w:w="9645" w:type="dxa"/>
        <w:tblLook w:val="04A0" w:firstRow="1" w:lastRow="0" w:firstColumn="1" w:lastColumn="0" w:noHBand="0" w:noVBand="1"/>
      </w:tblPr>
      <w:tblGrid>
        <w:gridCol w:w="9645"/>
      </w:tblGrid>
      <w:tr w:rsidR="007F7AD5" w:rsidRPr="007F7AD5" w14:paraId="0FC6F10C" w14:textId="77777777" w:rsidTr="00753AC2">
        <w:trPr>
          <w:trHeight w:val="170"/>
        </w:trPr>
        <w:tc>
          <w:tcPr>
            <w:tcW w:w="9645" w:type="dxa"/>
            <w:shd w:val="clear" w:color="auto" w:fill="BDD6EE" w:themeFill="accent5" w:themeFillTint="66"/>
          </w:tcPr>
          <w:p w14:paraId="4F4605F7" w14:textId="1140A36B" w:rsidR="007F7AD5" w:rsidRDefault="006B20EF" w:rsidP="00753AC2">
            <w:pPr>
              <w:pStyle w:val="ListParagraph"/>
              <w:ind w:left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Petersfield Community Centre</w:t>
            </w:r>
            <w:r w:rsidR="007F7AD5" w:rsidRPr="007F7AD5">
              <w:rPr>
                <w:b/>
                <w:sz w:val="24"/>
                <w:szCs w:val="24"/>
              </w:rPr>
              <w:t xml:space="preserve"> </w:t>
            </w:r>
            <w:r w:rsidR="00EE340F">
              <w:rPr>
                <w:b/>
                <w:sz w:val="24"/>
                <w:szCs w:val="24"/>
              </w:rPr>
              <w:t>(</w:t>
            </w:r>
            <w:r w:rsidR="00C50D77">
              <w:rPr>
                <w:b/>
                <w:sz w:val="24"/>
                <w:szCs w:val="24"/>
              </w:rPr>
              <w:t xml:space="preserve">what we </w:t>
            </w:r>
            <w:r w:rsidR="007F7AD5" w:rsidRPr="007F7AD5">
              <w:rPr>
                <w:b/>
                <w:sz w:val="24"/>
                <w:szCs w:val="24"/>
              </w:rPr>
              <w:t>will</w:t>
            </w:r>
            <w:r w:rsidR="00C50D77">
              <w:rPr>
                <w:b/>
                <w:sz w:val="24"/>
                <w:szCs w:val="24"/>
              </w:rPr>
              <w:t xml:space="preserve"> do</w:t>
            </w:r>
            <w:r w:rsidR="00EE340F">
              <w:rPr>
                <w:b/>
                <w:sz w:val="24"/>
                <w:szCs w:val="24"/>
              </w:rPr>
              <w:t>)</w:t>
            </w:r>
          </w:p>
          <w:p w14:paraId="4C5FBC48" w14:textId="77777777" w:rsidR="00C50D77" w:rsidRPr="007F7AD5" w:rsidRDefault="00C50D77" w:rsidP="00753AC2">
            <w:pPr>
              <w:pStyle w:val="ListParagraph"/>
              <w:ind w:left="22"/>
              <w:rPr>
                <w:sz w:val="24"/>
                <w:szCs w:val="24"/>
              </w:rPr>
            </w:pPr>
          </w:p>
        </w:tc>
      </w:tr>
      <w:tr w:rsidR="007F7AD5" w:rsidRPr="007F7AD5" w14:paraId="01E8866C" w14:textId="77777777" w:rsidTr="00753AC2">
        <w:trPr>
          <w:trHeight w:val="170"/>
        </w:trPr>
        <w:tc>
          <w:tcPr>
            <w:tcW w:w="9645" w:type="dxa"/>
          </w:tcPr>
          <w:p w14:paraId="0854E443" w14:textId="5EA0E993" w:rsidR="007F7AD5" w:rsidRDefault="00154560" w:rsidP="00405562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1"/>
                <w:szCs w:val="21"/>
              </w:rPr>
            </w:pPr>
            <w:r w:rsidRPr="007F7AD5">
              <w:rPr>
                <w:sz w:val="21"/>
                <w:szCs w:val="21"/>
              </w:rPr>
              <w:t>Provide alcohol-based hand gel sanitise</w:t>
            </w:r>
            <w:r w:rsidR="007F6309">
              <w:rPr>
                <w:sz w:val="21"/>
                <w:szCs w:val="21"/>
              </w:rPr>
              <w:t>r</w:t>
            </w:r>
            <w:r w:rsidRPr="007F7AD5">
              <w:rPr>
                <w:sz w:val="21"/>
                <w:szCs w:val="21"/>
              </w:rPr>
              <w:t xml:space="preserve"> and </w:t>
            </w:r>
            <w:r w:rsidR="00C50D77" w:rsidRPr="007F7AD5">
              <w:rPr>
                <w:sz w:val="21"/>
                <w:szCs w:val="21"/>
              </w:rPr>
              <w:t xml:space="preserve">bins </w:t>
            </w:r>
            <w:r w:rsidR="007F6309">
              <w:rPr>
                <w:sz w:val="21"/>
                <w:szCs w:val="21"/>
              </w:rPr>
              <w:t>in foyer and all rooms</w:t>
            </w:r>
            <w:r w:rsidR="006B20EF">
              <w:rPr>
                <w:sz w:val="21"/>
                <w:szCs w:val="21"/>
              </w:rPr>
              <w:t xml:space="preserve"> </w:t>
            </w:r>
            <w:r w:rsidR="00EB0E49">
              <w:rPr>
                <w:sz w:val="21"/>
                <w:szCs w:val="21"/>
              </w:rPr>
              <w:t xml:space="preserve">at entry points </w:t>
            </w:r>
            <w:r w:rsidR="006B20EF">
              <w:rPr>
                <w:sz w:val="21"/>
                <w:szCs w:val="21"/>
              </w:rPr>
              <w:t>whenever possible</w:t>
            </w:r>
            <w:r w:rsidR="007F6309">
              <w:rPr>
                <w:sz w:val="21"/>
                <w:szCs w:val="21"/>
              </w:rPr>
              <w:t xml:space="preserve">, </w:t>
            </w:r>
          </w:p>
          <w:p w14:paraId="2A51098F" w14:textId="163848FE" w:rsidR="00405562" w:rsidRPr="007F7AD5" w:rsidRDefault="00405562" w:rsidP="00405562">
            <w:pPr>
              <w:pStyle w:val="ListParagraph"/>
              <w:ind w:left="306"/>
              <w:rPr>
                <w:sz w:val="21"/>
                <w:szCs w:val="21"/>
              </w:rPr>
            </w:pPr>
          </w:p>
        </w:tc>
      </w:tr>
      <w:tr w:rsidR="007F7AD5" w:rsidRPr="007F7AD5" w14:paraId="64B110C5" w14:textId="77777777" w:rsidTr="00753AC2">
        <w:trPr>
          <w:trHeight w:val="170"/>
        </w:trPr>
        <w:tc>
          <w:tcPr>
            <w:tcW w:w="9645" w:type="dxa"/>
          </w:tcPr>
          <w:p w14:paraId="50799E0C" w14:textId="258F1DC4" w:rsidR="00405562" w:rsidRPr="007F7AD5" w:rsidRDefault="00154560" w:rsidP="004868C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1"/>
                <w:szCs w:val="21"/>
              </w:rPr>
            </w:pPr>
            <w:r w:rsidRPr="007F7AD5">
              <w:rPr>
                <w:sz w:val="21"/>
                <w:szCs w:val="21"/>
              </w:rPr>
              <w:t xml:space="preserve">Provide </w:t>
            </w:r>
            <w:r>
              <w:rPr>
                <w:sz w:val="21"/>
                <w:szCs w:val="21"/>
              </w:rPr>
              <w:t xml:space="preserve">soap </w:t>
            </w:r>
            <w:r w:rsidRPr="007F7AD5">
              <w:rPr>
                <w:sz w:val="21"/>
                <w:szCs w:val="21"/>
              </w:rPr>
              <w:t>in all toilets</w:t>
            </w:r>
            <w:r w:rsidR="007F6309">
              <w:rPr>
                <w:sz w:val="21"/>
                <w:szCs w:val="21"/>
              </w:rPr>
              <w:t xml:space="preserve"> and kitchens</w:t>
            </w:r>
            <w:r>
              <w:rPr>
                <w:sz w:val="21"/>
                <w:szCs w:val="21"/>
              </w:rPr>
              <w:t xml:space="preserve">, display signs </w:t>
            </w:r>
            <w:r w:rsidR="007F6309">
              <w:rPr>
                <w:sz w:val="21"/>
                <w:szCs w:val="21"/>
              </w:rPr>
              <w:t>reminding people to wa</w:t>
            </w:r>
            <w:r w:rsidR="00DD3AA1">
              <w:rPr>
                <w:sz w:val="21"/>
                <w:szCs w:val="21"/>
              </w:rPr>
              <w:t>s</w:t>
            </w:r>
            <w:r w:rsidR="007F6309">
              <w:rPr>
                <w:sz w:val="21"/>
                <w:szCs w:val="21"/>
              </w:rPr>
              <w:t>h and dry hands</w:t>
            </w:r>
            <w:r>
              <w:rPr>
                <w:sz w:val="21"/>
                <w:szCs w:val="21"/>
              </w:rPr>
              <w:t>,</w:t>
            </w:r>
            <w:r w:rsidRPr="007F7AD5">
              <w:rPr>
                <w:sz w:val="21"/>
                <w:szCs w:val="21"/>
              </w:rPr>
              <w:t xml:space="preserve"> and ensure hand driers are </w:t>
            </w:r>
            <w:r w:rsidR="00E77875">
              <w:rPr>
                <w:sz w:val="21"/>
                <w:szCs w:val="21"/>
              </w:rPr>
              <w:t xml:space="preserve">kept </w:t>
            </w:r>
            <w:r w:rsidRPr="007F7AD5">
              <w:rPr>
                <w:sz w:val="21"/>
                <w:szCs w:val="21"/>
              </w:rPr>
              <w:t>working</w:t>
            </w:r>
            <w:r>
              <w:rPr>
                <w:sz w:val="21"/>
                <w:szCs w:val="21"/>
              </w:rPr>
              <w:t xml:space="preserve"> properly</w:t>
            </w:r>
            <w:r w:rsidR="00E77875">
              <w:rPr>
                <w:sz w:val="21"/>
                <w:szCs w:val="21"/>
              </w:rPr>
              <w:t>.</w:t>
            </w:r>
          </w:p>
        </w:tc>
      </w:tr>
      <w:tr w:rsidR="007F7AD5" w:rsidRPr="007F7AD5" w14:paraId="6DAC6904" w14:textId="77777777" w:rsidTr="00753AC2">
        <w:trPr>
          <w:trHeight w:val="170"/>
        </w:trPr>
        <w:tc>
          <w:tcPr>
            <w:tcW w:w="9645" w:type="dxa"/>
          </w:tcPr>
          <w:p w14:paraId="0529B139" w14:textId="77777777" w:rsidR="007F7AD5" w:rsidRDefault="007F7AD5" w:rsidP="00405562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1"/>
                <w:szCs w:val="21"/>
              </w:rPr>
            </w:pPr>
            <w:r w:rsidRPr="007F7AD5">
              <w:rPr>
                <w:sz w:val="21"/>
                <w:szCs w:val="21"/>
              </w:rPr>
              <w:t>Provide paper towels in each kitchen area for customer use</w:t>
            </w:r>
          </w:p>
          <w:p w14:paraId="796D358D" w14:textId="05DCDD7D" w:rsidR="00405562" w:rsidRPr="007F7AD5" w:rsidRDefault="00405562" w:rsidP="00405562">
            <w:pPr>
              <w:pStyle w:val="ListParagraph"/>
              <w:ind w:left="306"/>
              <w:rPr>
                <w:sz w:val="21"/>
                <w:szCs w:val="21"/>
              </w:rPr>
            </w:pPr>
          </w:p>
        </w:tc>
      </w:tr>
      <w:tr w:rsidR="00643CD7" w:rsidRPr="007F7AD5" w14:paraId="57D606F7" w14:textId="77777777" w:rsidTr="00753AC2">
        <w:trPr>
          <w:trHeight w:val="170"/>
        </w:trPr>
        <w:tc>
          <w:tcPr>
            <w:tcW w:w="9645" w:type="dxa"/>
          </w:tcPr>
          <w:p w14:paraId="6B560FCF" w14:textId="41603793" w:rsidR="00643CD7" w:rsidRDefault="008163BD" w:rsidP="00643CD7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Pr="007F7AD5">
              <w:rPr>
                <w:sz w:val="21"/>
                <w:szCs w:val="21"/>
              </w:rPr>
              <w:t>aive booking fees</w:t>
            </w:r>
            <w:r w:rsidR="00405562">
              <w:rPr>
                <w:sz w:val="21"/>
                <w:szCs w:val="21"/>
              </w:rPr>
              <w:t xml:space="preserve"> for</w:t>
            </w:r>
            <w:r w:rsidRPr="007F7AD5">
              <w:rPr>
                <w:sz w:val="21"/>
                <w:szCs w:val="21"/>
              </w:rPr>
              <w:t xml:space="preserve"> </w:t>
            </w:r>
            <w:r w:rsidR="00405562">
              <w:rPr>
                <w:sz w:val="21"/>
                <w:szCs w:val="21"/>
              </w:rPr>
              <w:t xml:space="preserve">bookings that have been cancelled due to </w:t>
            </w:r>
            <w:r w:rsidR="004868CC">
              <w:rPr>
                <w:sz w:val="21"/>
                <w:szCs w:val="21"/>
              </w:rPr>
              <w:t xml:space="preserve">Covid </w:t>
            </w:r>
            <w:r w:rsidR="00405562">
              <w:rPr>
                <w:sz w:val="21"/>
                <w:szCs w:val="21"/>
              </w:rPr>
              <w:t xml:space="preserve">ill health </w:t>
            </w:r>
            <w:r w:rsidR="004868CC">
              <w:rPr>
                <w:sz w:val="21"/>
                <w:szCs w:val="21"/>
              </w:rPr>
              <w:t xml:space="preserve">or self-isolation </w:t>
            </w:r>
            <w:r w:rsidR="00405562">
              <w:rPr>
                <w:sz w:val="21"/>
                <w:szCs w:val="21"/>
              </w:rPr>
              <w:t>when received up to and</w:t>
            </w:r>
            <w:r>
              <w:rPr>
                <w:sz w:val="21"/>
                <w:szCs w:val="21"/>
              </w:rPr>
              <w:t xml:space="preserve"> including </w:t>
            </w:r>
            <w:r w:rsidRPr="007F7AD5">
              <w:rPr>
                <w:sz w:val="21"/>
                <w:szCs w:val="21"/>
              </w:rPr>
              <w:t>the day of the booking</w:t>
            </w:r>
            <w:r>
              <w:rPr>
                <w:sz w:val="21"/>
                <w:szCs w:val="21"/>
              </w:rPr>
              <w:t>.</w:t>
            </w:r>
          </w:p>
          <w:p w14:paraId="1550CD05" w14:textId="1A05CB54" w:rsidR="00405562" w:rsidRPr="007F7AD5" w:rsidRDefault="00405562" w:rsidP="00405562">
            <w:pPr>
              <w:pStyle w:val="ListParagraph"/>
              <w:ind w:left="306"/>
              <w:rPr>
                <w:sz w:val="21"/>
                <w:szCs w:val="21"/>
              </w:rPr>
            </w:pPr>
          </w:p>
        </w:tc>
      </w:tr>
      <w:tr w:rsidR="00643CD7" w:rsidRPr="007F7AD5" w14:paraId="5A5B2FE8" w14:textId="77777777" w:rsidTr="00753AC2">
        <w:trPr>
          <w:trHeight w:val="170"/>
        </w:trPr>
        <w:tc>
          <w:tcPr>
            <w:tcW w:w="9645" w:type="dxa"/>
          </w:tcPr>
          <w:p w14:paraId="2B399022" w14:textId="4CABD051" w:rsidR="00643CD7" w:rsidRPr="007F7AD5" w:rsidRDefault="004868CC" w:rsidP="00405562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Keep building well-cleaned</w:t>
            </w:r>
            <w:r w:rsidR="008163BD" w:rsidRPr="007F7AD5">
              <w:rPr>
                <w:sz w:val="21"/>
                <w:szCs w:val="21"/>
              </w:rPr>
              <w:br/>
            </w:r>
          </w:p>
        </w:tc>
      </w:tr>
      <w:tr w:rsidR="008163BD" w:rsidRPr="007F7AD5" w14:paraId="766FA8A2" w14:textId="77777777" w:rsidTr="00753AC2">
        <w:trPr>
          <w:trHeight w:val="170"/>
        </w:trPr>
        <w:tc>
          <w:tcPr>
            <w:tcW w:w="9645" w:type="dxa"/>
          </w:tcPr>
          <w:p w14:paraId="660D1DF3" w14:textId="78AC2964" w:rsidR="008163BD" w:rsidRDefault="008163BD" w:rsidP="00405562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1"/>
                <w:szCs w:val="21"/>
              </w:rPr>
            </w:pPr>
            <w:r w:rsidRPr="007F7AD5">
              <w:rPr>
                <w:sz w:val="21"/>
                <w:szCs w:val="21"/>
              </w:rPr>
              <w:t xml:space="preserve">Review these </w:t>
            </w:r>
            <w:r>
              <w:rPr>
                <w:sz w:val="21"/>
                <w:szCs w:val="21"/>
              </w:rPr>
              <w:t>arrangements</w:t>
            </w:r>
            <w:r w:rsidRPr="007F7AD5">
              <w:rPr>
                <w:sz w:val="21"/>
                <w:szCs w:val="21"/>
              </w:rPr>
              <w:t xml:space="preserve"> as and when </w:t>
            </w:r>
            <w:r>
              <w:rPr>
                <w:sz w:val="21"/>
                <w:szCs w:val="21"/>
              </w:rPr>
              <w:t xml:space="preserve">government </w:t>
            </w:r>
            <w:r w:rsidRPr="007F7AD5">
              <w:rPr>
                <w:sz w:val="21"/>
                <w:szCs w:val="21"/>
              </w:rPr>
              <w:t xml:space="preserve">guidelines or the local situation change. We will notify hirers of any </w:t>
            </w:r>
            <w:r w:rsidR="001733A2">
              <w:rPr>
                <w:sz w:val="21"/>
                <w:szCs w:val="21"/>
              </w:rPr>
              <w:t xml:space="preserve">major </w:t>
            </w:r>
            <w:r w:rsidRPr="007F7AD5">
              <w:rPr>
                <w:sz w:val="21"/>
                <w:szCs w:val="21"/>
              </w:rPr>
              <w:t>changes made</w:t>
            </w:r>
            <w:r>
              <w:rPr>
                <w:sz w:val="21"/>
                <w:szCs w:val="21"/>
              </w:rPr>
              <w:t xml:space="preserve"> and a copy of an updated version of this document will be available to download from our website</w:t>
            </w:r>
          </w:p>
          <w:p w14:paraId="07056E93" w14:textId="3FC43AB6" w:rsidR="00405562" w:rsidRPr="008163BD" w:rsidRDefault="00405562" w:rsidP="00405562">
            <w:pPr>
              <w:pStyle w:val="ListParagraph"/>
              <w:ind w:left="306"/>
              <w:rPr>
                <w:sz w:val="21"/>
                <w:szCs w:val="21"/>
              </w:rPr>
            </w:pPr>
          </w:p>
        </w:tc>
      </w:tr>
    </w:tbl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9640"/>
      </w:tblGrid>
      <w:tr w:rsidR="00576C4A" w:rsidRPr="007F7AD5" w14:paraId="5F9C2CC8" w14:textId="77777777" w:rsidTr="001733A2">
        <w:tc>
          <w:tcPr>
            <w:tcW w:w="9640" w:type="dxa"/>
            <w:shd w:val="clear" w:color="auto" w:fill="FFE599" w:themeFill="accent4" w:themeFillTint="66"/>
          </w:tcPr>
          <w:p w14:paraId="0600968C" w14:textId="364DA1EB" w:rsidR="00576C4A" w:rsidRPr="007F7AD5" w:rsidRDefault="00EE340F" w:rsidP="00A27A98">
            <w:pPr>
              <w:rPr>
                <w:b/>
                <w:sz w:val="24"/>
                <w:szCs w:val="24"/>
              </w:rPr>
            </w:pPr>
            <w:r>
              <w:br w:type="page"/>
            </w:r>
            <w:r w:rsidR="00576C4A" w:rsidRPr="007F7AD5">
              <w:rPr>
                <w:b/>
                <w:sz w:val="24"/>
                <w:szCs w:val="24"/>
              </w:rPr>
              <w:t xml:space="preserve">Hirers </w:t>
            </w:r>
            <w:r>
              <w:rPr>
                <w:b/>
                <w:sz w:val="24"/>
                <w:szCs w:val="24"/>
              </w:rPr>
              <w:t>(what you must do)</w:t>
            </w:r>
            <w:r w:rsidR="00DE5773">
              <w:rPr>
                <w:b/>
                <w:sz w:val="24"/>
                <w:szCs w:val="24"/>
              </w:rPr>
              <w:br/>
            </w:r>
            <w:r w:rsidR="00DE5773" w:rsidRPr="00DE5773">
              <w:rPr>
                <w:i/>
                <w:sz w:val="24"/>
                <w:szCs w:val="24"/>
              </w:rPr>
              <w:t xml:space="preserve">These </w:t>
            </w:r>
            <w:r w:rsidR="00DE5773">
              <w:rPr>
                <w:i/>
                <w:sz w:val="24"/>
                <w:szCs w:val="24"/>
              </w:rPr>
              <w:t xml:space="preserve">requirements </w:t>
            </w:r>
            <w:r w:rsidR="00DE5773" w:rsidRPr="00DE5773">
              <w:rPr>
                <w:i/>
                <w:sz w:val="24"/>
                <w:szCs w:val="24"/>
              </w:rPr>
              <w:t>form part of our amended Terms and Conditions of Hire</w:t>
            </w:r>
          </w:p>
        </w:tc>
      </w:tr>
      <w:tr w:rsidR="00576C4A" w:rsidRPr="007F7AD5" w14:paraId="5D892A7F" w14:textId="77777777" w:rsidTr="00E77875">
        <w:tc>
          <w:tcPr>
            <w:tcW w:w="9640" w:type="dxa"/>
          </w:tcPr>
          <w:p w14:paraId="056EF024" w14:textId="31CF66A3" w:rsidR="00576C4A" w:rsidRPr="007F7AD5" w:rsidRDefault="004868CC" w:rsidP="00BA4ACB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Think about your own needs </w:t>
            </w:r>
            <w:r w:rsidR="00374B0A">
              <w:rPr>
                <w:sz w:val="21"/>
                <w:szCs w:val="21"/>
              </w:rPr>
              <w:t>– each group may have slightly different needs</w:t>
            </w:r>
          </w:p>
          <w:p w14:paraId="0BFF55BF" w14:textId="77777777" w:rsidR="00F10066" w:rsidRPr="007F7AD5" w:rsidRDefault="00F10066" w:rsidP="00F10066">
            <w:pPr>
              <w:pStyle w:val="ListParagraph"/>
              <w:ind w:left="306"/>
              <w:rPr>
                <w:sz w:val="21"/>
                <w:szCs w:val="21"/>
              </w:rPr>
            </w:pPr>
          </w:p>
        </w:tc>
      </w:tr>
      <w:tr w:rsidR="00B000DB" w:rsidRPr="007F7AD5" w14:paraId="5943BD92" w14:textId="77777777" w:rsidTr="00E77875">
        <w:tc>
          <w:tcPr>
            <w:tcW w:w="9640" w:type="dxa"/>
          </w:tcPr>
          <w:p w14:paraId="09FF5558" w14:textId="77777777" w:rsidR="004868CC" w:rsidRDefault="00B000DB" w:rsidP="00BA4ACB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1"/>
                <w:szCs w:val="21"/>
              </w:rPr>
            </w:pPr>
            <w:r w:rsidRPr="007F7AD5">
              <w:rPr>
                <w:sz w:val="21"/>
                <w:szCs w:val="21"/>
              </w:rPr>
              <w:t xml:space="preserve">Provide </w:t>
            </w:r>
            <w:r w:rsidR="00C40635">
              <w:rPr>
                <w:sz w:val="21"/>
                <w:szCs w:val="21"/>
              </w:rPr>
              <w:t>your</w:t>
            </w:r>
            <w:r w:rsidRPr="007F7AD5">
              <w:rPr>
                <w:sz w:val="21"/>
                <w:szCs w:val="21"/>
              </w:rPr>
              <w:t xml:space="preserve"> own antiseptic wipes </w:t>
            </w:r>
            <w:r w:rsidR="004868CC">
              <w:rPr>
                <w:sz w:val="21"/>
                <w:szCs w:val="21"/>
              </w:rPr>
              <w:t>if you wish to use them</w:t>
            </w:r>
          </w:p>
          <w:p w14:paraId="3C59BA10" w14:textId="7E75A5DE" w:rsidR="00E7773D" w:rsidRPr="00E7773D" w:rsidRDefault="00E7773D" w:rsidP="00E7773D">
            <w:pPr>
              <w:pStyle w:val="ListParagraph"/>
              <w:ind w:left="306"/>
              <w:rPr>
                <w:sz w:val="21"/>
                <w:szCs w:val="21"/>
              </w:rPr>
            </w:pPr>
          </w:p>
        </w:tc>
      </w:tr>
      <w:tr w:rsidR="00B000DB" w:rsidRPr="007F7AD5" w14:paraId="2BDC9FB0" w14:textId="77777777" w:rsidTr="00E77875">
        <w:tc>
          <w:tcPr>
            <w:tcW w:w="9640" w:type="dxa"/>
          </w:tcPr>
          <w:p w14:paraId="6564F4A2" w14:textId="2FFC0167" w:rsidR="00B000DB" w:rsidRPr="00C40635" w:rsidRDefault="004868CC" w:rsidP="00BA4ACB">
            <w:pPr>
              <w:pStyle w:val="ListParagraph"/>
              <w:numPr>
                <w:ilvl w:val="0"/>
                <w:numId w:val="3"/>
              </w:numPr>
              <w:ind w:left="306"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>Keep rooms well ventilated. Open windows and doors (where appropriate) when room in use</w:t>
            </w:r>
          </w:p>
          <w:p w14:paraId="6D09CBCE" w14:textId="77777777" w:rsidR="007F7AD5" w:rsidRPr="007F7AD5" w:rsidRDefault="007F7AD5" w:rsidP="007F7AD5">
            <w:pPr>
              <w:pStyle w:val="ListParagraph"/>
              <w:ind w:left="306"/>
              <w:rPr>
                <w:sz w:val="21"/>
                <w:szCs w:val="21"/>
              </w:rPr>
            </w:pPr>
          </w:p>
        </w:tc>
      </w:tr>
      <w:tr w:rsidR="00C45BA7" w:rsidRPr="007F7AD5" w14:paraId="6069E6D4" w14:textId="77777777" w:rsidTr="00E77875">
        <w:tc>
          <w:tcPr>
            <w:tcW w:w="9640" w:type="dxa"/>
          </w:tcPr>
          <w:p w14:paraId="5C246769" w14:textId="622F4533" w:rsidR="007F6309" w:rsidRDefault="00374B0A" w:rsidP="0057416B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Some of the rooms have fire doors and we are happy for you to use these as an alternative entrance if you prefer to avoid crowding in corridors. These are:</w:t>
            </w:r>
            <w:r w:rsidR="00C45BA7" w:rsidRPr="0057416B">
              <w:rPr>
                <w:sz w:val="21"/>
                <w:szCs w:val="21"/>
              </w:rPr>
              <w:br/>
            </w:r>
            <w:r w:rsidR="007F6309">
              <w:rPr>
                <w:b/>
                <w:sz w:val="21"/>
                <w:szCs w:val="21"/>
              </w:rPr>
              <w:t>Main Hall</w:t>
            </w:r>
            <w:r w:rsidR="00C45BA7" w:rsidRPr="0057416B">
              <w:rPr>
                <w:sz w:val="21"/>
                <w:szCs w:val="21"/>
              </w:rPr>
              <w:t xml:space="preserve"> </w:t>
            </w:r>
            <w:r w:rsidR="00C45BA7" w:rsidRPr="006E7227">
              <w:rPr>
                <w:b/>
                <w:color w:val="0070C0"/>
                <w:sz w:val="21"/>
                <w:szCs w:val="21"/>
              </w:rPr>
              <w:t>entrance</w:t>
            </w:r>
            <w:r w:rsidR="007F6309">
              <w:rPr>
                <w:b/>
                <w:color w:val="0070C0"/>
                <w:sz w:val="21"/>
                <w:szCs w:val="21"/>
              </w:rPr>
              <w:t>/exit</w:t>
            </w:r>
            <w:r w:rsidR="00C45BA7" w:rsidRPr="006E7227">
              <w:rPr>
                <w:color w:val="0070C0"/>
                <w:sz w:val="21"/>
                <w:szCs w:val="21"/>
              </w:rPr>
              <w:t xml:space="preserve"> </w:t>
            </w:r>
            <w:r w:rsidR="00C45BA7" w:rsidRPr="0057416B">
              <w:rPr>
                <w:sz w:val="21"/>
                <w:szCs w:val="21"/>
              </w:rPr>
              <w:t xml:space="preserve">via </w:t>
            </w:r>
            <w:r w:rsidR="007F6309">
              <w:rPr>
                <w:sz w:val="21"/>
                <w:szCs w:val="21"/>
              </w:rPr>
              <w:t>back fire exit</w:t>
            </w:r>
            <w:r w:rsidR="0057416B" w:rsidRPr="0057416B">
              <w:rPr>
                <w:sz w:val="21"/>
                <w:szCs w:val="21"/>
              </w:rPr>
              <w:t xml:space="preserve"> </w:t>
            </w:r>
            <w:r w:rsidR="004A72A3">
              <w:rPr>
                <w:sz w:val="21"/>
                <w:szCs w:val="21"/>
              </w:rPr>
              <w:t>*</w:t>
            </w:r>
            <w:r w:rsidR="00154560">
              <w:rPr>
                <w:sz w:val="21"/>
                <w:szCs w:val="21"/>
              </w:rPr>
              <w:br/>
            </w:r>
            <w:r w:rsidR="007F6309">
              <w:rPr>
                <w:b/>
                <w:sz w:val="21"/>
                <w:szCs w:val="21"/>
              </w:rPr>
              <w:t>Exhibition Room</w:t>
            </w:r>
            <w:r w:rsidR="00154560">
              <w:rPr>
                <w:sz w:val="21"/>
                <w:szCs w:val="21"/>
              </w:rPr>
              <w:t xml:space="preserve"> </w:t>
            </w:r>
            <w:r w:rsidR="007F6309">
              <w:rPr>
                <w:sz w:val="21"/>
                <w:szCs w:val="21"/>
              </w:rPr>
              <w:t>–</w:t>
            </w:r>
            <w:r w:rsidR="00C45BA7" w:rsidRPr="0057416B">
              <w:rPr>
                <w:sz w:val="21"/>
                <w:szCs w:val="21"/>
              </w:rPr>
              <w:t xml:space="preserve"> </w:t>
            </w:r>
            <w:r w:rsidR="00C45BA7" w:rsidRPr="006E7227">
              <w:rPr>
                <w:b/>
                <w:color w:val="0070C0"/>
                <w:sz w:val="21"/>
                <w:szCs w:val="21"/>
              </w:rPr>
              <w:t>entrance</w:t>
            </w:r>
            <w:r w:rsidR="007F6309">
              <w:rPr>
                <w:b/>
                <w:color w:val="0070C0"/>
                <w:sz w:val="21"/>
                <w:szCs w:val="21"/>
              </w:rPr>
              <w:t>/exit</w:t>
            </w:r>
            <w:r w:rsidR="00C45BA7" w:rsidRPr="006E7227">
              <w:rPr>
                <w:color w:val="0070C0"/>
                <w:sz w:val="21"/>
                <w:szCs w:val="21"/>
              </w:rPr>
              <w:t xml:space="preserve"> </w:t>
            </w:r>
            <w:r w:rsidR="00C45BA7" w:rsidRPr="0057416B">
              <w:rPr>
                <w:sz w:val="21"/>
                <w:szCs w:val="21"/>
              </w:rPr>
              <w:t xml:space="preserve">via </w:t>
            </w:r>
            <w:r w:rsidR="007F6309">
              <w:rPr>
                <w:sz w:val="21"/>
                <w:szCs w:val="21"/>
              </w:rPr>
              <w:t>side fire exit door</w:t>
            </w:r>
            <w:r w:rsidR="004A72A3">
              <w:rPr>
                <w:sz w:val="21"/>
                <w:szCs w:val="21"/>
              </w:rPr>
              <w:t>*</w:t>
            </w:r>
          </w:p>
          <w:p w14:paraId="252FD9E4" w14:textId="05A33B69" w:rsidR="007F6309" w:rsidRDefault="007F6309" w:rsidP="007F6309">
            <w:pPr>
              <w:pStyle w:val="ListParagraph"/>
              <w:ind w:left="306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Club Room</w:t>
            </w:r>
            <w:r w:rsidR="00C45BA7" w:rsidRPr="0057416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</w:t>
            </w:r>
            <w:r w:rsidR="00C45BA7" w:rsidRPr="0057416B">
              <w:rPr>
                <w:sz w:val="21"/>
                <w:szCs w:val="21"/>
              </w:rPr>
              <w:t xml:space="preserve"> </w:t>
            </w:r>
            <w:r w:rsidR="00C45BA7" w:rsidRPr="006E7227">
              <w:rPr>
                <w:b/>
                <w:color w:val="0070C0"/>
                <w:sz w:val="21"/>
                <w:szCs w:val="21"/>
              </w:rPr>
              <w:t>entrance</w:t>
            </w:r>
            <w:r>
              <w:rPr>
                <w:b/>
                <w:color w:val="0070C0"/>
                <w:sz w:val="21"/>
                <w:szCs w:val="21"/>
              </w:rPr>
              <w:t xml:space="preserve">/exit </w:t>
            </w:r>
            <w:r w:rsidR="00C45BA7" w:rsidRPr="006E7227">
              <w:rPr>
                <w:color w:val="0070C0"/>
                <w:sz w:val="21"/>
                <w:szCs w:val="21"/>
              </w:rPr>
              <w:t xml:space="preserve"> </w:t>
            </w:r>
            <w:r w:rsidR="00C45BA7" w:rsidRPr="0057416B">
              <w:rPr>
                <w:sz w:val="21"/>
                <w:szCs w:val="21"/>
              </w:rPr>
              <w:t xml:space="preserve">via </w:t>
            </w:r>
            <w:r>
              <w:rPr>
                <w:sz w:val="21"/>
                <w:szCs w:val="21"/>
              </w:rPr>
              <w:t>main entrance door</w:t>
            </w:r>
          </w:p>
          <w:p w14:paraId="567FE8F5" w14:textId="25D51EC5" w:rsidR="007F6309" w:rsidRDefault="007F6309" w:rsidP="007F6309">
            <w:pPr>
              <w:pStyle w:val="ListParagraph"/>
              <w:ind w:left="306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Committee Room </w:t>
            </w:r>
            <w:r w:rsidRPr="007F6309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 w:rsidRPr="006E7227">
              <w:rPr>
                <w:b/>
                <w:color w:val="0070C0"/>
                <w:sz w:val="21"/>
                <w:szCs w:val="21"/>
              </w:rPr>
              <w:t>entrance</w:t>
            </w:r>
            <w:r>
              <w:rPr>
                <w:b/>
                <w:color w:val="0070C0"/>
                <w:sz w:val="21"/>
                <w:szCs w:val="21"/>
              </w:rPr>
              <w:t xml:space="preserve">/exit </w:t>
            </w:r>
            <w:r w:rsidRPr="006E7227">
              <w:rPr>
                <w:color w:val="0070C0"/>
                <w:sz w:val="21"/>
                <w:szCs w:val="21"/>
              </w:rPr>
              <w:t xml:space="preserve"> </w:t>
            </w:r>
            <w:r w:rsidRPr="0057416B">
              <w:rPr>
                <w:sz w:val="21"/>
                <w:szCs w:val="21"/>
              </w:rPr>
              <w:t xml:space="preserve">via </w:t>
            </w:r>
            <w:r>
              <w:rPr>
                <w:sz w:val="21"/>
                <w:szCs w:val="21"/>
              </w:rPr>
              <w:t xml:space="preserve">main entrance door </w:t>
            </w:r>
          </w:p>
          <w:p w14:paraId="036069CC" w14:textId="552EAEE5" w:rsidR="000341EE" w:rsidRPr="000341EE" w:rsidRDefault="004A72A3" w:rsidP="000341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*Obviously, wheelchair users or those with large buggies may need to use main entrance doors</w:t>
            </w:r>
          </w:p>
          <w:p w14:paraId="126C7C39" w14:textId="768F523B" w:rsidR="007F6309" w:rsidRDefault="007F6309" w:rsidP="007F630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Group Leaders</w:t>
            </w:r>
            <w:r w:rsidR="00C45BA7" w:rsidRPr="007F630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– </w:t>
            </w:r>
            <w:r>
              <w:rPr>
                <w:b/>
                <w:bCs/>
                <w:sz w:val="21"/>
                <w:szCs w:val="21"/>
              </w:rPr>
              <w:t xml:space="preserve">must </w:t>
            </w:r>
            <w:r>
              <w:rPr>
                <w:sz w:val="21"/>
                <w:szCs w:val="21"/>
              </w:rPr>
              <w:t xml:space="preserve">ensure that all fire exit doors </w:t>
            </w:r>
            <w:r w:rsidR="00EB0E49">
              <w:rPr>
                <w:sz w:val="21"/>
                <w:szCs w:val="21"/>
              </w:rPr>
              <w:t xml:space="preserve">and all windows </w:t>
            </w:r>
            <w:r>
              <w:rPr>
                <w:sz w:val="21"/>
                <w:szCs w:val="21"/>
              </w:rPr>
              <w:t>are left secure before leaving</w:t>
            </w:r>
          </w:p>
          <w:p w14:paraId="28870F7D" w14:textId="77777777" w:rsidR="00C45BA7" w:rsidRDefault="00C45BA7" w:rsidP="00374B0A">
            <w:pPr>
              <w:rPr>
                <w:sz w:val="21"/>
                <w:szCs w:val="21"/>
              </w:rPr>
            </w:pPr>
          </w:p>
        </w:tc>
      </w:tr>
      <w:tr w:rsidR="0022553B" w:rsidRPr="007F7AD5" w14:paraId="1C7DAA6B" w14:textId="77777777" w:rsidTr="00E77875">
        <w:tc>
          <w:tcPr>
            <w:tcW w:w="9640" w:type="dxa"/>
          </w:tcPr>
          <w:p w14:paraId="1A3FCBE4" w14:textId="4EB9F5E0" w:rsidR="00F56B5B" w:rsidRPr="00B20BF0" w:rsidRDefault="007F6309" w:rsidP="00B20BF0">
            <w:pPr>
              <w:pStyle w:val="ListParagraph"/>
              <w:numPr>
                <w:ilvl w:val="0"/>
                <w:numId w:val="3"/>
              </w:numPr>
              <w:ind w:left="306"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>Advise all of your group members of the above procedures. Advise all of your group members not to attend groups if they are displaying any Covid-19 symptoms</w:t>
            </w:r>
            <w:r w:rsidR="00E7773D">
              <w:rPr>
                <w:sz w:val="21"/>
                <w:szCs w:val="21"/>
              </w:rPr>
              <w:t xml:space="preserve">. </w:t>
            </w:r>
          </w:p>
        </w:tc>
      </w:tr>
      <w:tr w:rsidR="00EB0E49" w:rsidRPr="007F7AD5" w14:paraId="3CDE5A4D" w14:textId="77777777" w:rsidTr="00E77875">
        <w:tc>
          <w:tcPr>
            <w:tcW w:w="9640" w:type="dxa"/>
          </w:tcPr>
          <w:p w14:paraId="39968709" w14:textId="77777777" w:rsidR="00EB0E49" w:rsidRDefault="00EB0E49" w:rsidP="00F56B5B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Group leaders must have contact details of those attending groups in case track and trace is needed.</w:t>
            </w:r>
          </w:p>
          <w:p w14:paraId="1C9936F7" w14:textId="45C733DB" w:rsidR="00405562" w:rsidRDefault="00405562" w:rsidP="00405562">
            <w:pPr>
              <w:pStyle w:val="ListParagraph"/>
              <w:ind w:left="306"/>
              <w:rPr>
                <w:sz w:val="21"/>
                <w:szCs w:val="21"/>
              </w:rPr>
            </w:pPr>
          </w:p>
        </w:tc>
      </w:tr>
      <w:tr w:rsidR="00F56B5B" w:rsidRPr="007F7AD5" w14:paraId="17FB119C" w14:textId="77777777" w:rsidTr="00E77875">
        <w:tc>
          <w:tcPr>
            <w:tcW w:w="9640" w:type="dxa"/>
          </w:tcPr>
          <w:p w14:paraId="36EC07FC" w14:textId="5775C64A" w:rsidR="00F56B5B" w:rsidRPr="00B20BF0" w:rsidRDefault="00F56B5B" w:rsidP="00B20BF0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Cancel your booking </w:t>
            </w:r>
            <w:r w:rsidR="007E1F62">
              <w:rPr>
                <w:sz w:val="21"/>
                <w:szCs w:val="21"/>
              </w:rPr>
              <w:t xml:space="preserve">(at no cost to you) </w:t>
            </w:r>
            <w:r>
              <w:rPr>
                <w:sz w:val="21"/>
                <w:szCs w:val="21"/>
              </w:rPr>
              <w:t>if you</w:t>
            </w:r>
            <w:r w:rsidR="00753AC2">
              <w:rPr>
                <w:sz w:val="21"/>
                <w:szCs w:val="21"/>
              </w:rPr>
              <w:t xml:space="preserve">, or </w:t>
            </w:r>
            <w:r w:rsidR="00A63453">
              <w:rPr>
                <w:sz w:val="21"/>
                <w:szCs w:val="21"/>
              </w:rPr>
              <w:t>those due to run your group</w:t>
            </w:r>
            <w:r w:rsidR="00753AC2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have </w:t>
            </w:r>
            <w:r w:rsidR="00E77875">
              <w:rPr>
                <w:sz w:val="21"/>
                <w:szCs w:val="21"/>
              </w:rPr>
              <w:t>got</w:t>
            </w:r>
            <w:r>
              <w:rPr>
                <w:sz w:val="21"/>
                <w:szCs w:val="21"/>
              </w:rPr>
              <w:t xml:space="preserve"> Covid-19  booking.</w:t>
            </w:r>
          </w:p>
        </w:tc>
      </w:tr>
    </w:tbl>
    <w:p w14:paraId="7C596B48" w14:textId="77777777" w:rsidR="00B20BF0" w:rsidRDefault="00B20BF0" w:rsidP="00B20BF0">
      <w:pPr>
        <w:pStyle w:val="ListParagraph"/>
        <w:rPr>
          <w:bCs/>
          <w:color w:val="FF0000"/>
        </w:rPr>
      </w:pPr>
    </w:p>
    <w:p w14:paraId="5C76EA78" w14:textId="77777777" w:rsidR="00E77875" w:rsidRDefault="00C50D77" w:rsidP="00B20BF0">
      <w:pPr>
        <w:rPr>
          <w:b/>
        </w:rPr>
      </w:pPr>
      <w:r>
        <w:rPr>
          <w:b/>
        </w:rPr>
        <w:tab/>
      </w:r>
    </w:p>
    <w:p w14:paraId="038A2970" w14:textId="77777777" w:rsidR="00E77875" w:rsidRDefault="00E77875">
      <w:pPr>
        <w:rPr>
          <w:b/>
        </w:rPr>
      </w:pPr>
      <w:r>
        <w:rPr>
          <w:b/>
        </w:rPr>
        <w:br w:type="page"/>
      </w:r>
    </w:p>
    <w:p w14:paraId="333E54FC" w14:textId="590DDAA7" w:rsidR="00C50D77" w:rsidRDefault="00C50D77" w:rsidP="00B20BF0">
      <w:pPr>
        <w:rPr>
          <w:b/>
        </w:rPr>
      </w:pPr>
      <w:r>
        <w:rPr>
          <w:b/>
        </w:rPr>
        <w:lastRenderedPageBreak/>
        <w:tab/>
      </w:r>
    </w:p>
    <w:p w14:paraId="684B4C78" w14:textId="722B2665" w:rsidR="00576C4A" w:rsidRPr="00604D0B" w:rsidRDefault="00604D0B">
      <w:pPr>
        <w:rPr>
          <w:rFonts w:ascii="Tahoma" w:hAnsi="Tahoma" w:cs="Tahoma"/>
          <w:b/>
          <w:bCs/>
        </w:rPr>
      </w:pPr>
      <w:r w:rsidRPr="00604D0B">
        <w:rPr>
          <w:rFonts w:ascii="Tahoma" w:hAnsi="Tahoma" w:cs="Tahoma"/>
          <w:b/>
          <w:bCs/>
        </w:rPr>
        <w:t>Basic Principles</w:t>
      </w:r>
    </w:p>
    <w:p w14:paraId="5687E987" w14:textId="77777777" w:rsidR="00476D74" w:rsidRDefault="00476D74" w:rsidP="006723F0">
      <w:pPr>
        <w:pStyle w:val="NormalWeb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government has lifted legal measures regarding behaviour and social distancing/mask wearing etc. </w:t>
      </w:r>
    </w:p>
    <w:p w14:paraId="3A741C8E" w14:textId="32BA7A0F" w:rsidR="00476D74" w:rsidRDefault="00476D74" w:rsidP="006723F0">
      <w:pPr>
        <w:pStyle w:val="NormalWeb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 are therefore taking the same approach and asking group leaders to take responsibility for their groups</w:t>
      </w:r>
    </w:p>
    <w:p w14:paraId="36E9539D" w14:textId="3EDB1238" w:rsidR="001733A2" w:rsidRDefault="001733A2" w:rsidP="006723F0">
      <w:pPr>
        <w:pStyle w:val="NormalWeb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 are no longer asking for a copy of your risk assessment but do ask that you continue to carefully consider how to operate</w:t>
      </w:r>
    </w:p>
    <w:p w14:paraId="17D3569C" w14:textId="4DF8633F" w:rsidR="00476D74" w:rsidRDefault="00476D74" w:rsidP="006723F0">
      <w:pPr>
        <w:pStyle w:val="NormalWeb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 are still in a pandemic and some groups are more vulnerable than others, so some groups may choose to wear face masks and still limit numbers </w:t>
      </w:r>
    </w:p>
    <w:p w14:paraId="3C7E58FB" w14:textId="68937657" w:rsidR="00476D74" w:rsidRPr="00E77875" w:rsidRDefault="00476D74" w:rsidP="00B00BB6">
      <w:pPr>
        <w:pStyle w:val="NormalWeb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E77875">
        <w:rPr>
          <w:rFonts w:ascii="Tahoma" w:hAnsi="Tahoma" w:cs="Tahoma"/>
          <w:sz w:val="22"/>
          <w:szCs w:val="22"/>
        </w:rPr>
        <w:t xml:space="preserve">Office staff are not generally wearing masks but will don them </w:t>
      </w:r>
      <w:r w:rsidR="00E77875">
        <w:rPr>
          <w:rFonts w:ascii="Tahoma" w:hAnsi="Tahoma" w:cs="Tahoma"/>
          <w:sz w:val="22"/>
          <w:szCs w:val="22"/>
        </w:rPr>
        <w:t xml:space="preserve">if necessary. NB: If </w:t>
      </w:r>
      <w:r w:rsidRPr="00E77875">
        <w:rPr>
          <w:rFonts w:ascii="Tahoma" w:hAnsi="Tahoma" w:cs="Tahoma"/>
          <w:sz w:val="22"/>
          <w:szCs w:val="22"/>
        </w:rPr>
        <w:t>you are talking to office staff and are uncomfortable with them not being masked, just say so and we will put one on. We have spares in the office</w:t>
      </w:r>
    </w:p>
    <w:p w14:paraId="4685981F" w14:textId="2B95FE7C" w:rsidR="006723F0" w:rsidRPr="00476D74" w:rsidRDefault="006723F0" w:rsidP="00476D74">
      <w:pPr>
        <w:pStyle w:val="NormalWeb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476D74">
        <w:rPr>
          <w:rFonts w:ascii="Tahoma" w:hAnsi="Tahoma" w:cs="Tahoma"/>
          <w:sz w:val="22"/>
          <w:szCs w:val="22"/>
        </w:rPr>
        <w:t>Ventilation – open windows/doors</w:t>
      </w:r>
      <w:r w:rsidR="00562C12">
        <w:rPr>
          <w:rFonts w:ascii="Tahoma" w:hAnsi="Tahoma" w:cs="Tahoma"/>
          <w:sz w:val="22"/>
          <w:szCs w:val="22"/>
        </w:rPr>
        <w:t xml:space="preserve"> where appropriate</w:t>
      </w:r>
      <w:r w:rsidRPr="00476D74">
        <w:rPr>
          <w:rFonts w:ascii="Tahoma" w:hAnsi="Tahoma" w:cs="Tahoma"/>
          <w:sz w:val="22"/>
          <w:szCs w:val="22"/>
        </w:rPr>
        <w:t xml:space="preserve">. Be sure to close them on leaving </w:t>
      </w:r>
    </w:p>
    <w:p w14:paraId="734BB98E" w14:textId="100535B3" w:rsidR="00B20BF0" w:rsidRPr="006723F0" w:rsidRDefault="00B20BF0" w:rsidP="006723F0">
      <w:pPr>
        <w:pStyle w:val="NormalWeb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If unsure about anything, check with office staff. The guidelines do sometimes change at short notice.</w:t>
      </w:r>
    </w:p>
    <w:p w14:paraId="489FDCC5" w14:textId="7AEEC2E0" w:rsidR="00D10E55" w:rsidRDefault="00D10E55" w:rsidP="00374B0A">
      <w:pPr>
        <w:rPr>
          <w:i/>
        </w:rPr>
      </w:pPr>
    </w:p>
    <w:sectPr w:rsidR="00D10E55" w:rsidSect="000341EE">
      <w:headerReference w:type="default" r:id="rId10"/>
      <w:footerReference w:type="even" r:id="rId11"/>
      <w:footerReference w:type="default" r:id="rId12"/>
      <w:pgSz w:w="11906" w:h="16838"/>
      <w:pgMar w:top="434" w:right="1440" w:bottom="1135" w:left="1440" w:header="563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6235" w14:textId="77777777" w:rsidR="00A0078E" w:rsidRDefault="00A0078E" w:rsidP="00BA4ACB">
      <w:pPr>
        <w:spacing w:after="0" w:line="240" w:lineRule="auto"/>
      </w:pPr>
      <w:r>
        <w:separator/>
      </w:r>
    </w:p>
  </w:endnote>
  <w:endnote w:type="continuationSeparator" w:id="0">
    <w:p w14:paraId="5686FE5D" w14:textId="77777777" w:rsidR="00A0078E" w:rsidRDefault="00A0078E" w:rsidP="00BA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49612554"/>
      <w:docPartObj>
        <w:docPartGallery w:val="Page Numbers (Bottom of Page)"/>
        <w:docPartUnique/>
      </w:docPartObj>
    </w:sdtPr>
    <w:sdtContent>
      <w:p w14:paraId="0FEED230" w14:textId="6852A738" w:rsidR="004A72A3" w:rsidRDefault="004A72A3" w:rsidP="003912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4CFE37" w14:textId="77777777" w:rsidR="004A72A3" w:rsidRDefault="004A72A3" w:rsidP="004A7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1523923"/>
      <w:docPartObj>
        <w:docPartGallery w:val="Page Numbers (Bottom of Page)"/>
        <w:docPartUnique/>
      </w:docPartObj>
    </w:sdtPr>
    <w:sdtContent>
      <w:p w14:paraId="1C0E548E" w14:textId="551496A4" w:rsidR="004A72A3" w:rsidRDefault="004A72A3" w:rsidP="003912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71E256" w14:textId="77777777" w:rsidR="004A72A3" w:rsidRDefault="004A72A3" w:rsidP="004A72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EA92" w14:textId="77777777" w:rsidR="00A0078E" w:rsidRDefault="00A0078E" w:rsidP="00BA4ACB">
      <w:pPr>
        <w:spacing w:after="0" w:line="240" w:lineRule="auto"/>
      </w:pPr>
      <w:r>
        <w:separator/>
      </w:r>
    </w:p>
  </w:footnote>
  <w:footnote w:type="continuationSeparator" w:id="0">
    <w:p w14:paraId="251B2224" w14:textId="77777777" w:rsidR="00A0078E" w:rsidRDefault="00A0078E" w:rsidP="00BA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05E9" w14:textId="170B0E00" w:rsidR="00A27A98" w:rsidRPr="00A80D9D" w:rsidRDefault="000341EE" w:rsidP="000341EE">
    <w:pPr>
      <w:jc w:val="center"/>
      <w:rPr>
        <w:sz w:val="28"/>
        <w:szCs w:val="28"/>
      </w:rPr>
    </w:pPr>
    <w:r>
      <w:rPr>
        <w:sz w:val="28"/>
        <w:szCs w:val="28"/>
      </w:rPr>
      <w:t>Petersfield Community Centre</w:t>
    </w:r>
    <w:r w:rsidR="00A27A98" w:rsidRPr="00A80D9D">
      <w:rPr>
        <w:sz w:val="28"/>
        <w:szCs w:val="28"/>
      </w:rPr>
      <w:t xml:space="preserve"> - Covid-19 Risk Assessment</w:t>
    </w:r>
  </w:p>
  <w:p w14:paraId="5F948BE4" w14:textId="77777777" w:rsidR="00A27A98" w:rsidRPr="00BA4ACB" w:rsidRDefault="00A27A98" w:rsidP="00BA4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722D"/>
    <w:multiLevelType w:val="hybridMultilevel"/>
    <w:tmpl w:val="E95E8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3519"/>
    <w:multiLevelType w:val="hybridMultilevel"/>
    <w:tmpl w:val="D7706DE2"/>
    <w:lvl w:ilvl="0" w:tplc="F34A1DE2">
      <w:start w:val="1"/>
      <w:numFmt w:val="decimal"/>
      <w:lvlText w:val="%1."/>
      <w:lvlJc w:val="left"/>
      <w:pPr>
        <w:ind w:left="884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 w15:restartNumberingAfterBreak="0">
    <w:nsid w:val="17B06377"/>
    <w:multiLevelType w:val="hybridMultilevel"/>
    <w:tmpl w:val="7EF01F30"/>
    <w:lvl w:ilvl="0" w:tplc="C622B910">
      <w:start w:val="1"/>
      <w:numFmt w:val="decimal"/>
      <w:lvlText w:val="%1."/>
      <w:lvlJc w:val="left"/>
      <w:pPr>
        <w:ind w:left="88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" w15:restartNumberingAfterBreak="0">
    <w:nsid w:val="36BB5395"/>
    <w:multiLevelType w:val="hybridMultilevel"/>
    <w:tmpl w:val="4AD2C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64EC"/>
    <w:multiLevelType w:val="hybridMultilevel"/>
    <w:tmpl w:val="76C01996"/>
    <w:lvl w:ilvl="0" w:tplc="0809000F">
      <w:start w:val="1"/>
      <w:numFmt w:val="decimal"/>
      <w:lvlText w:val="%1."/>
      <w:lvlJc w:val="left"/>
      <w:pPr>
        <w:ind w:left="884" w:hanging="360"/>
      </w:p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5" w15:restartNumberingAfterBreak="0">
    <w:nsid w:val="4E671038"/>
    <w:multiLevelType w:val="hybridMultilevel"/>
    <w:tmpl w:val="85884CFE"/>
    <w:lvl w:ilvl="0" w:tplc="8A5459E2">
      <w:start w:val="3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66E64EA5"/>
    <w:multiLevelType w:val="hybridMultilevel"/>
    <w:tmpl w:val="509011C8"/>
    <w:lvl w:ilvl="0" w:tplc="600C302C">
      <w:start w:val="4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6AF5172D"/>
    <w:multiLevelType w:val="hybridMultilevel"/>
    <w:tmpl w:val="F60CC550"/>
    <w:lvl w:ilvl="0" w:tplc="B162858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33E58"/>
    <w:multiLevelType w:val="multilevel"/>
    <w:tmpl w:val="FA6C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9035922">
    <w:abstractNumId w:val="3"/>
  </w:num>
  <w:num w:numId="2" w16cid:durableId="805508719">
    <w:abstractNumId w:val="1"/>
  </w:num>
  <w:num w:numId="3" w16cid:durableId="2063628278">
    <w:abstractNumId w:val="2"/>
  </w:num>
  <w:num w:numId="4" w16cid:durableId="1543398967">
    <w:abstractNumId w:val="5"/>
  </w:num>
  <w:num w:numId="5" w16cid:durableId="81142654">
    <w:abstractNumId w:val="6"/>
  </w:num>
  <w:num w:numId="6" w16cid:durableId="1550993495">
    <w:abstractNumId w:val="4"/>
  </w:num>
  <w:num w:numId="7" w16cid:durableId="998113917">
    <w:abstractNumId w:val="8"/>
  </w:num>
  <w:num w:numId="8" w16cid:durableId="545263750">
    <w:abstractNumId w:val="0"/>
  </w:num>
  <w:num w:numId="9" w16cid:durableId="682165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4A"/>
    <w:rsid w:val="000214E9"/>
    <w:rsid w:val="000341EE"/>
    <w:rsid w:val="00064AA5"/>
    <w:rsid w:val="00097B16"/>
    <w:rsid w:val="000A28B8"/>
    <w:rsid w:val="000C41EB"/>
    <w:rsid w:val="000D3412"/>
    <w:rsid w:val="00143983"/>
    <w:rsid w:val="00154560"/>
    <w:rsid w:val="001733A2"/>
    <w:rsid w:val="001D2362"/>
    <w:rsid w:val="0022553B"/>
    <w:rsid w:val="00272354"/>
    <w:rsid w:val="002D76DB"/>
    <w:rsid w:val="00317A8E"/>
    <w:rsid w:val="00374B0A"/>
    <w:rsid w:val="003A2C5E"/>
    <w:rsid w:val="00401F6D"/>
    <w:rsid w:val="00405562"/>
    <w:rsid w:val="00433CAD"/>
    <w:rsid w:val="0043523B"/>
    <w:rsid w:val="00435F82"/>
    <w:rsid w:val="0045405D"/>
    <w:rsid w:val="004602A5"/>
    <w:rsid w:val="00476D74"/>
    <w:rsid w:val="004868CC"/>
    <w:rsid w:val="004A72A3"/>
    <w:rsid w:val="004B1166"/>
    <w:rsid w:val="004B7BE1"/>
    <w:rsid w:val="004D0C57"/>
    <w:rsid w:val="00505778"/>
    <w:rsid w:val="00513337"/>
    <w:rsid w:val="00562C12"/>
    <w:rsid w:val="0057416B"/>
    <w:rsid w:val="00576C4A"/>
    <w:rsid w:val="005A3CA2"/>
    <w:rsid w:val="00604D0B"/>
    <w:rsid w:val="006150CF"/>
    <w:rsid w:val="00643CD7"/>
    <w:rsid w:val="006723F0"/>
    <w:rsid w:val="006979F8"/>
    <w:rsid w:val="006B1ECE"/>
    <w:rsid w:val="006B20EF"/>
    <w:rsid w:val="006E4E91"/>
    <w:rsid w:val="006E5C32"/>
    <w:rsid w:val="006E6F3F"/>
    <w:rsid w:val="006E7227"/>
    <w:rsid w:val="00700CEE"/>
    <w:rsid w:val="0075225B"/>
    <w:rsid w:val="00752B23"/>
    <w:rsid w:val="00753AC2"/>
    <w:rsid w:val="007669A2"/>
    <w:rsid w:val="007D0D55"/>
    <w:rsid w:val="007E1F62"/>
    <w:rsid w:val="007F6309"/>
    <w:rsid w:val="007F7AD5"/>
    <w:rsid w:val="0080281A"/>
    <w:rsid w:val="00804D4A"/>
    <w:rsid w:val="008163BD"/>
    <w:rsid w:val="00853D4E"/>
    <w:rsid w:val="008639ED"/>
    <w:rsid w:val="0087756F"/>
    <w:rsid w:val="008B3AF8"/>
    <w:rsid w:val="008C3A08"/>
    <w:rsid w:val="008E5185"/>
    <w:rsid w:val="008F73BF"/>
    <w:rsid w:val="00943E1D"/>
    <w:rsid w:val="00960A13"/>
    <w:rsid w:val="009B4435"/>
    <w:rsid w:val="00A0078E"/>
    <w:rsid w:val="00A03438"/>
    <w:rsid w:val="00A27A98"/>
    <w:rsid w:val="00A4319B"/>
    <w:rsid w:val="00A63453"/>
    <w:rsid w:val="00A65BD5"/>
    <w:rsid w:val="00A80D9D"/>
    <w:rsid w:val="00AA6869"/>
    <w:rsid w:val="00AC0741"/>
    <w:rsid w:val="00B000DB"/>
    <w:rsid w:val="00B20BF0"/>
    <w:rsid w:val="00B57E78"/>
    <w:rsid w:val="00BA4ACB"/>
    <w:rsid w:val="00BE468F"/>
    <w:rsid w:val="00C1749F"/>
    <w:rsid w:val="00C22B0B"/>
    <w:rsid w:val="00C40635"/>
    <w:rsid w:val="00C45BA7"/>
    <w:rsid w:val="00C50D77"/>
    <w:rsid w:val="00C521D3"/>
    <w:rsid w:val="00C86864"/>
    <w:rsid w:val="00D10E55"/>
    <w:rsid w:val="00D814A2"/>
    <w:rsid w:val="00DA6149"/>
    <w:rsid w:val="00DD3AA1"/>
    <w:rsid w:val="00DE5773"/>
    <w:rsid w:val="00E528F9"/>
    <w:rsid w:val="00E7773D"/>
    <w:rsid w:val="00E77875"/>
    <w:rsid w:val="00E96B32"/>
    <w:rsid w:val="00EB0E49"/>
    <w:rsid w:val="00EE340F"/>
    <w:rsid w:val="00F10066"/>
    <w:rsid w:val="00F300F0"/>
    <w:rsid w:val="00F363BF"/>
    <w:rsid w:val="00F56B5B"/>
    <w:rsid w:val="00F833F3"/>
    <w:rsid w:val="00FD4B64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2E728"/>
  <w15:chartTrackingRefBased/>
  <w15:docId w15:val="{A9D1BA3F-CC8C-467F-8A86-031E1B2B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CB"/>
  </w:style>
  <w:style w:type="paragraph" w:styleId="Footer">
    <w:name w:val="footer"/>
    <w:basedOn w:val="Normal"/>
    <w:link w:val="FooterChar"/>
    <w:uiPriority w:val="99"/>
    <w:unhideWhenUsed/>
    <w:rsid w:val="00BA4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CB"/>
  </w:style>
  <w:style w:type="character" w:styleId="Hyperlink">
    <w:name w:val="Hyperlink"/>
    <w:basedOn w:val="DefaultParagraphFont"/>
    <w:uiPriority w:val="99"/>
    <w:unhideWhenUsed/>
    <w:rsid w:val="008B3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AF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B5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3AC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A72A3"/>
  </w:style>
  <w:style w:type="paragraph" w:styleId="NormalWeb">
    <w:name w:val="Normal (Web)"/>
    <w:basedOn w:val="Normal"/>
    <w:uiPriority w:val="99"/>
    <w:unhideWhenUsed/>
    <w:rsid w:val="0060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17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34E3594DD374090EF2097F6C20422" ma:contentTypeVersion="12" ma:contentTypeDescription="Create a new document." ma:contentTypeScope="" ma:versionID="0f81ec455e317031ca133b309c2a0753">
  <xsd:schema xmlns:xsd="http://www.w3.org/2001/XMLSchema" xmlns:xs="http://www.w3.org/2001/XMLSchema" xmlns:p="http://schemas.microsoft.com/office/2006/metadata/properties" xmlns:ns2="e42cc8d2-33df-46fd-80fb-ebff2d5a5455" xmlns:ns3="09422e47-5213-4237-b017-085b308a36bc" targetNamespace="http://schemas.microsoft.com/office/2006/metadata/properties" ma:root="true" ma:fieldsID="ea6fb36bdbbc95b50c1c699b540b8837" ns2:_="" ns3:_="">
    <xsd:import namespace="e42cc8d2-33df-46fd-80fb-ebff2d5a5455"/>
    <xsd:import namespace="09422e47-5213-4237-b017-085b308a3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cc8d2-33df-46fd-80fb-ebff2d5a5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22e47-5213-4237-b017-085b308a3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19225-D3A2-4AC2-A456-225F69C25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cc8d2-33df-46fd-80fb-ebff2d5a5455"/>
    <ds:schemaRef ds:uri="09422e47-5213-4237-b017-085b308a3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C6873-1533-489C-B5A1-DD8BCCC00A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622F-F380-4E45-81F3-751CD64B35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Kidd</dc:creator>
  <cp:keywords/>
  <dc:description/>
  <cp:lastModifiedBy>Petersfield CA</cp:lastModifiedBy>
  <cp:revision>3</cp:revision>
  <cp:lastPrinted>2021-04-08T10:25:00Z</cp:lastPrinted>
  <dcterms:created xsi:type="dcterms:W3CDTF">2022-07-26T09:57:00Z</dcterms:created>
  <dcterms:modified xsi:type="dcterms:W3CDTF">2022-07-26T09:57:00Z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0x01010052734E3594DD374090EF2097F6C20422</vt:lpwstr>
  </property>
</Properties>
</file>